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CE2">
      <w:pPr>
        <w:pStyle w:val="2"/>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bookmarkStart w:id="0" w:name="_GoBack"/>
      <w:r>
        <w:rPr>
          <w:rFonts w:hint="eastAsia" w:ascii="方正小标宋简体" w:hAnsi="方正小标宋简体" w:eastAsia="方正小标宋简体" w:cs="方正小标宋简体"/>
          <w:b w:val="0"/>
          <w:bCs w:val="0"/>
          <w:color w:val="auto"/>
          <w:sz w:val="44"/>
          <w:szCs w:val="44"/>
          <w:lang w:val="en-US" w:eastAsia="zh-CN"/>
        </w:rPr>
        <w:t>会计</w:t>
      </w:r>
      <w:r>
        <w:rPr>
          <w:rFonts w:hint="eastAsia" w:ascii="方正小标宋简体" w:hAnsi="方正小标宋简体" w:eastAsia="方正小标宋简体" w:cs="方正小标宋简体"/>
          <w:b w:val="0"/>
          <w:bCs w:val="0"/>
          <w:color w:val="auto"/>
          <w:sz w:val="44"/>
          <w:szCs w:val="44"/>
          <w:lang w:eastAsia="zh-CN"/>
        </w:rPr>
        <w:t>学院推荐</w:t>
      </w:r>
      <w:r>
        <w:rPr>
          <w:rFonts w:hint="eastAsia" w:ascii="方正小标宋简体" w:hAnsi="方正小标宋简体" w:eastAsia="方正小标宋简体" w:cs="方正小标宋简体"/>
          <w:b w:val="0"/>
          <w:bCs w:val="0"/>
          <w:color w:val="auto"/>
          <w:sz w:val="44"/>
          <w:szCs w:val="44"/>
          <w:lang w:val="en-US" w:eastAsia="zh-CN"/>
        </w:rPr>
        <w:t>2027年优秀应届本科毕业生免试攻读硕士学位研究生</w:t>
      </w:r>
    </w:p>
    <w:p w14:paraId="2D829B0D">
      <w:pPr>
        <w:pStyle w:val="2"/>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科研创新学科竞赛答辩情况的公示</w:t>
      </w:r>
    </w:p>
    <w:bookmarkEnd w:id="0"/>
    <w:p w14:paraId="19BD2F40">
      <w:pPr>
        <w:pStyle w:val="3"/>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根据我校推荐优秀应届本科毕业生免试攻读硕士学位研究生相关工作要求，我院对申报推免研究生学生科研创新学科专业竞赛材料开展审核工作。陈思颐、宋妮娜、张洁阳、陈慧凌4名同学申报自治区一等奖及以上学科专业竞赛奖项，学院推免专家小组对以</w:t>
      </w:r>
      <w:r>
        <w:rPr>
          <w:rFonts w:hint="eastAsia" w:ascii="仿宋_GB2312" w:hAnsi="仿宋_GB2312" w:eastAsia="仿宋_GB2312" w:cs="仿宋_GB2312"/>
          <w:b/>
          <w:bCs/>
          <w:sz w:val="32"/>
          <w:szCs w:val="32"/>
          <w:lang w:val="en-US" w:eastAsia="zh-CN"/>
        </w:rPr>
        <w:t>上</w:t>
      </w:r>
      <w:r>
        <w:rPr>
          <w:rFonts w:hint="eastAsia" w:ascii="仿宋_GB2312" w:hAnsi="仿宋_GB2312" w:eastAsia="仿宋_GB2312" w:cs="仿宋_GB2312"/>
          <w:b/>
          <w:bCs/>
          <w:sz w:val="32"/>
          <w:szCs w:val="32"/>
        </w:rPr>
        <w:t>4名同学开展线上答辩，对竞赛项目、获奖证书、参赛经历等情况</w:t>
      </w:r>
      <w:r>
        <w:rPr>
          <w:rFonts w:hint="eastAsia" w:ascii="仿宋_GB2312" w:hAnsi="仿宋_GB2312" w:eastAsia="仿宋_GB2312" w:cs="仿宋_GB2312"/>
          <w:b/>
          <w:bCs/>
          <w:sz w:val="32"/>
          <w:szCs w:val="32"/>
          <w:lang w:eastAsia="zh-CN"/>
        </w:rPr>
        <w:t>的</w:t>
      </w:r>
      <w:r>
        <w:rPr>
          <w:rFonts w:hint="eastAsia" w:ascii="仿宋_GB2312" w:hAnsi="仿宋_GB2312" w:eastAsia="仿宋_GB2312" w:cs="仿宋_GB2312"/>
          <w:b/>
          <w:bCs/>
          <w:sz w:val="32"/>
          <w:szCs w:val="32"/>
          <w:lang w:val="en-US" w:eastAsia="zh-CN"/>
        </w:rPr>
        <w:t>真实性和创新性</w:t>
      </w:r>
      <w:r>
        <w:rPr>
          <w:rFonts w:hint="eastAsia" w:ascii="仿宋_GB2312" w:hAnsi="仿宋_GB2312" w:eastAsia="仿宋_GB2312" w:cs="仿宋_GB2312"/>
          <w:b/>
          <w:bCs/>
          <w:sz w:val="32"/>
          <w:szCs w:val="32"/>
        </w:rPr>
        <w:t>进行</w:t>
      </w:r>
      <w:r>
        <w:rPr>
          <w:rFonts w:hint="eastAsia" w:ascii="仿宋_GB2312" w:hAnsi="仿宋_GB2312" w:eastAsia="仿宋_GB2312" w:cs="仿宋_GB2312"/>
          <w:b/>
          <w:bCs/>
          <w:sz w:val="32"/>
          <w:szCs w:val="32"/>
          <w:lang w:val="en-US" w:eastAsia="zh-CN"/>
        </w:rPr>
        <w:t>答辩</w:t>
      </w:r>
      <w:r>
        <w:rPr>
          <w:rFonts w:hint="eastAsia" w:ascii="仿宋_GB2312" w:hAnsi="仿宋_GB2312" w:eastAsia="仿宋_GB2312" w:cs="仿宋_GB2312"/>
          <w:b/>
          <w:bCs/>
          <w:sz w:val="32"/>
          <w:szCs w:val="32"/>
        </w:rPr>
        <w:t>。</w:t>
      </w:r>
    </w:p>
    <w:p w14:paraId="791165CC">
      <w:pPr>
        <w:pStyle w:val="3"/>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经专家小组线上答辩</w:t>
      </w:r>
      <w:r>
        <w:rPr>
          <w:rFonts w:hint="eastAsia" w:ascii="仿宋_GB2312" w:hAnsi="仿宋_GB2312" w:eastAsia="仿宋_GB2312" w:cs="仿宋_GB2312"/>
          <w:b/>
          <w:bCs/>
          <w:sz w:val="32"/>
          <w:szCs w:val="32"/>
          <w:lang w:val="en-US" w:eastAsia="zh-CN"/>
        </w:rPr>
        <w:t>综合审议</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名同学所申报学科竞赛获奖材料真实</w:t>
      </w:r>
      <w:r>
        <w:rPr>
          <w:rFonts w:hint="eastAsia" w:ascii="仿宋_GB2312" w:hAnsi="仿宋_GB2312" w:eastAsia="仿宋_GB2312" w:cs="仿宋_GB2312"/>
          <w:b/>
          <w:bCs/>
          <w:sz w:val="32"/>
          <w:szCs w:val="32"/>
          <w:lang w:val="en-US" w:eastAsia="zh-CN"/>
        </w:rPr>
        <w:t>且有创新性</w:t>
      </w:r>
      <w:r>
        <w:rPr>
          <w:rFonts w:hint="eastAsia" w:ascii="仿宋_GB2312" w:hAnsi="仿宋_GB2312" w:eastAsia="仿宋_GB2312" w:cs="仿宋_GB2312"/>
          <w:b/>
          <w:bCs/>
          <w:sz w:val="32"/>
          <w:szCs w:val="32"/>
        </w:rPr>
        <w:t>，相关</w:t>
      </w:r>
      <w:r>
        <w:rPr>
          <w:rFonts w:hint="eastAsia" w:ascii="仿宋_GB2312" w:hAnsi="仿宋_GB2312" w:eastAsia="仿宋_GB2312" w:cs="仿宋_GB2312"/>
          <w:b/>
          <w:bCs/>
          <w:sz w:val="32"/>
          <w:szCs w:val="32"/>
          <w:lang w:val="en-US" w:eastAsia="zh-CN"/>
        </w:rPr>
        <w:t>材料</w:t>
      </w:r>
      <w:r>
        <w:rPr>
          <w:rFonts w:hint="eastAsia" w:ascii="仿宋_GB2312" w:hAnsi="仿宋_GB2312" w:eastAsia="仿宋_GB2312" w:cs="仿宋_GB2312"/>
          <w:b/>
          <w:bCs/>
          <w:sz w:val="32"/>
          <w:szCs w:val="32"/>
        </w:rPr>
        <w:t>信息如下：</w:t>
      </w:r>
    </w:p>
    <w:tbl>
      <w:tblPr>
        <w:tblStyle w:val="4"/>
        <w:tblW w:w="138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1275"/>
        <w:gridCol w:w="1806"/>
        <w:gridCol w:w="1669"/>
        <w:gridCol w:w="5362"/>
        <w:gridCol w:w="1575"/>
        <w:gridCol w:w="1388"/>
      </w:tblGrid>
      <w:tr w14:paraId="34744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1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2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6873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学号</w:t>
            </w:r>
          </w:p>
        </w:tc>
        <w:tc>
          <w:tcPr>
            <w:tcW w:w="18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408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申报学生</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姓名</w:t>
            </w:r>
          </w:p>
        </w:tc>
        <w:tc>
          <w:tcPr>
            <w:tcW w:w="1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5303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班级</w:t>
            </w:r>
          </w:p>
        </w:tc>
        <w:tc>
          <w:tcPr>
            <w:tcW w:w="53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A72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竞赛名称</w:t>
            </w:r>
          </w:p>
        </w:tc>
        <w:tc>
          <w:tcPr>
            <w:tcW w:w="1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4CA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获奖等级</w:t>
            </w:r>
          </w:p>
        </w:tc>
        <w:tc>
          <w:tcPr>
            <w:tcW w:w="1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4FA1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类型</w:t>
            </w:r>
          </w:p>
        </w:tc>
      </w:tr>
      <w:tr w14:paraId="6D1DD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F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0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2023102178</w:t>
            </w:r>
          </w:p>
        </w:tc>
        <w:tc>
          <w:tcPr>
            <w:tcW w:w="1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C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陈思颐</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4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会计学2023-2班</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6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中国国际大学生创新大赛（2025）新疆赛区选拔赛</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61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自治区一等奖</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A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集体</w:t>
            </w:r>
          </w:p>
        </w:tc>
      </w:tr>
      <w:tr w14:paraId="7EF42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FC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C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2023102374</w:t>
            </w:r>
          </w:p>
        </w:tc>
        <w:tc>
          <w:tcPr>
            <w:tcW w:w="18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F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宋妮娜</w:t>
            </w:r>
          </w:p>
        </w:tc>
        <w:tc>
          <w:tcPr>
            <w:tcW w:w="16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8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会计学2023-2班</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6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“正大杯”第十五届全国大学生市场调查与分析大赛</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C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自治区一等奖</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D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集体</w:t>
            </w:r>
          </w:p>
        </w:tc>
      </w:tr>
      <w:tr w14:paraId="0E28B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76D7">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F31C">
            <w:pPr>
              <w:jc w:val="center"/>
              <w:rPr>
                <w:rFonts w:hint="eastAsia" w:ascii="宋体" w:hAnsi="宋体" w:eastAsia="宋体" w:cs="宋体"/>
                <w:i w:val="0"/>
                <w:iCs w:val="0"/>
                <w:color w:val="000000"/>
                <w:sz w:val="20"/>
                <w:szCs w:val="20"/>
                <w:u w:val="none"/>
              </w:rPr>
            </w:pPr>
          </w:p>
        </w:tc>
        <w:tc>
          <w:tcPr>
            <w:tcW w:w="18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8AA1">
            <w:pPr>
              <w:jc w:val="center"/>
              <w:rPr>
                <w:rFonts w:hint="eastAsia" w:ascii="宋体" w:hAnsi="宋体" w:eastAsia="宋体" w:cs="宋体"/>
                <w:i w:val="0"/>
                <w:iCs w:val="0"/>
                <w:color w:val="000000"/>
                <w:sz w:val="20"/>
                <w:szCs w:val="20"/>
                <w:u w:val="none"/>
              </w:rPr>
            </w:pPr>
          </w:p>
        </w:tc>
        <w:tc>
          <w:tcPr>
            <w:tcW w:w="16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84D3D">
            <w:pPr>
              <w:jc w:val="center"/>
              <w:rPr>
                <w:rFonts w:hint="eastAsia" w:ascii="宋体" w:hAnsi="宋体" w:eastAsia="宋体" w:cs="宋体"/>
                <w:i w:val="0"/>
                <w:iCs w:val="0"/>
                <w:color w:val="000000"/>
                <w:sz w:val="20"/>
                <w:szCs w:val="20"/>
                <w:u w:val="none"/>
              </w:rPr>
            </w:pP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4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“正大杯”第十六届全国大学生市场调查与分析大赛</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6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国家三等奖</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3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集体</w:t>
            </w:r>
          </w:p>
        </w:tc>
      </w:tr>
      <w:tr w14:paraId="2241A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0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0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2023100652</w:t>
            </w:r>
          </w:p>
        </w:tc>
        <w:tc>
          <w:tcPr>
            <w:tcW w:w="1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B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张洁阳</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4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审计学2023-1班</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7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第十届“科云杯”全国大学生财会职业能力大赛</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A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国家二等奖</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5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集体</w:t>
            </w:r>
          </w:p>
        </w:tc>
      </w:tr>
      <w:tr w14:paraId="5FD72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3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C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2023100588</w:t>
            </w:r>
          </w:p>
        </w:tc>
        <w:tc>
          <w:tcPr>
            <w:tcW w:w="1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83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陈慧凌</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D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审计学2023-1班</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B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第十届“科云杯”全国大学生财会职业能力大赛</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72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国家二等奖</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0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集体</w:t>
            </w:r>
          </w:p>
        </w:tc>
      </w:tr>
    </w:tbl>
    <w:p w14:paraId="262FF98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公示</w:t>
      </w:r>
      <w:r>
        <w:rPr>
          <w:rFonts w:hint="eastAsia" w:ascii="仿宋_GB2312" w:hAnsi="仿宋_GB2312" w:eastAsia="仿宋_GB2312" w:cs="仿宋_GB2312"/>
          <w:b/>
          <w:bCs/>
          <w:color w:val="auto"/>
          <w:sz w:val="32"/>
          <w:szCs w:val="32"/>
          <w:lang w:val="en-US" w:eastAsia="zh-CN"/>
        </w:rPr>
        <w:t>时间</w:t>
      </w:r>
      <w:r>
        <w:rPr>
          <w:rFonts w:hint="eastAsia" w:ascii="仿宋_GB2312" w:hAnsi="仿宋_GB2312" w:eastAsia="仿宋_GB2312" w:cs="仿宋_GB2312"/>
          <w:b/>
          <w:bCs/>
          <w:color w:val="auto"/>
          <w:sz w:val="32"/>
          <w:szCs w:val="32"/>
          <w:lang w:eastAsia="zh-CN"/>
        </w:rPr>
        <w:t>自202</w:t>
      </w: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lang w:eastAsia="zh-CN"/>
        </w:rPr>
        <w:t>年</w:t>
      </w:r>
      <w:r>
        <w:rPr>
          <w:rFonts w:hint="eastAsia" w:ascii="仿宋_GB2312" w:hAnsi="仿宋_GB2312" w:eastAsia="仿宋_GB2312" w:cs="仿宋_GB2312"/>
          <w:b/>
          <w:bCs/>
          <w:color w:val="auto"/>
          <w:sz w:val="32"/>
          <w:szCs w:val="32"/>
          <w:lang w:val="en-US" w:eastAsia="zh-CN"/>
        </w:rPr>
        <w:t>8</w:t>
      </w:r>
      <w:r>
        <w:rPr>
          <w:rFonts w:hint="eastAsia" w:ascii="仿宋_GB2312" w:hAnsi="仿宋_GB2312" w:eastAsia="仿宋_GB2312" w:cs="仿宋_GB2312"/>
          <w:b/>
          <w:bCs/>
          <w:color w:val="auto"/>
          <w:sz w:val="32"/>
          <w:szCs w:val="32"/>
          <w:lang w:eastAsia="zh-CN"/>
        </w:rPr>
        <w:t>月</w:t>
      </w:r>
      <w:r>
        <w:rPr>
          <w:rFonts w:hint="eastAsia" w:ascii="仿宋_GB2312" w:hAnsi="仿宋_GB2312" w:eastAsia="仿宋_GB2312" w:cs="仿宋_GB2312"/>
          <w:b/>
          <w:bCs/>
          <w:color w:val="auto"/>
          <w:sz w:val="32"/>
          <w:szCs w:val="32"/>
          <w:lang w:val="en-US" w:eastAsia="zh-CN"/>
        </w:rPr>
        <w:t>28</w:t>
      </w:r>
      <w:r>
        <w:rPr>
          <w:rFonts w:hint="eastAsia" w:ascii="仿宋_GB2312" w:hAnsi="仿宋_GB2312" w:eastAsia="仿宋_GB2312" w:cs="仿宋_GB2312"/>
          <w:b/>
          <w:bCs/>
          <w:color w:val="auto"/>
          <w:sz w:val="32"/>
          <w:szCs w:val="32"/>
          <w:lang w:eastAsia="zh-CN"/>
        </w:rPr>
        <w:t>日起至202</w:t>
      </w: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lang w:eastAsia="zh-CN"/>
        </w:rPr>
        <w:t>年</w:t>
      </w:r>
      <w:r>
        <w:rPr>
          <w:rFonts w:hint="eastAsia" w:ascii="仿宋_GB2312" w:hAnsi="仿宋_GB2312" w:eastAsia="仿宋_GB2312" w:cs="仿宋_GB2312"/>
          <w:b/>
          <w:bCs/>
          <w:color w:val="auto"/>
          <w:sz w:val="32"/>
          <w:szCs w:val="32"/>
          <w:lang w:val="en-US" w:eastAsia="zh-CN"/>
        </w:rPr>
        <w:t>8</w:t>
      </w:r>
      <w:r>
        <w:rPr>
          <w:rFonts w:hint="eastAsia" w:ascii="仿宋_GB2312" w:hAnsi="仿宋_GB2312" w:eastAsia="仿宋_GB2312" w:cs="仿宋_GB2312"/>
          <w:b/>
          <w:bCs/>
          <w:color w:val="auto"/>
          <w:sz w:val="32"/>
          <w:szCs w:val="32"/>
          <w:lang w:eastAsia="zh-CN"/>
        </w:rPr>
        <w:t>月</w:t>
      </w:r>
      <w:r>
        <w:rPr>
          <w:rFonts w:hint="eastAsia" w:ascii="仿宋_GB2312" w:hAnsi="仿宋_GB2312" w:eastAsia="仿宋_GB2312" w:cs="仿宋_GB2312"/>
          <w:b/>
          <w:bCs/>
          <w:color w:val="auto"/>
          <w:sz w:val="32"/>
          <w:szCs w:val="32"/>
          <w:lang w:val="en-US" w:eastAsia="zh-CN"/>
        </w:rPr>
        <w:t>30</w:t>
      </w:r>
      <w:r>
        <w:rPr>
          <w:rFonts w:hint="eastAsia" w:ascii="仿宋_GB2312" w:hAnsi="仿宋_GB2312" w:eastAsia="仿宋_GB2312" w:cs="仿宋_GB2312"/>
          <w:b/>
          <w:bCs/>
          <w:color w:val="auto"/>
          <w:sz w:val="32"/>
          <w:szCs w:val="32"/>
          <w:lang w:eastAsia="zh-CN"/>
        </w:rPr>
        <w:t>日止，</w:t>
      </w:r>
      <w:r>
        <w:rPr>
          <w:rFonts w:hint="eastAsia" w:ascii="仿宋_GB2312" w:hAnsi="仿宋_GB2312" w:eastAsia="仿宋_GB2312" w:cs="仿宋_GB2312"/>
          <w:b/>
          <w:bCs/>
          <w:color w:val="auto"/>
          <w:sz w:val="32"/>
          <w:szCs w:val="32"/>
          <w:lang w:val="en-US" w:eastAsia="zh-CN"/>
        </w:rPr>
        <w:t>公示期为3天。如对科研创新学科竞赛答辩情况</w:t>
      </w:r>
      <w:r>
        <w:rPr>
          <w:rFonts w:hint="eastAsia" w:ascii="仿宋_GB2312" w:hAnsi="仿宋_GB2312" w:eastAsia="仿宋_GB2312" w:cs="仿宋_GB2312"/>
          <w:b/>
          <w:bCs/>
          <w:color w:val="auto"/>
          <w:sz w:val="32"/>
          <w:szCs w:val="32"/>
          <w:lang w:eastAsia="zh-CN"/>
        </w:rPr>
        <w:t>有异议</w:t>
      </w:r>
      <w:r>
        <w:rPr>
          <w:rFonts w:hint="eastAsia" w:ascii="仿宋_GB2312" w:hAnsi="仿宋_GB2312" w:eastAsia="仿宋_GB2312" w:cs="仿宋_GB2312"/>
          <w:b/>
          <w:bCs/>
          <w:color w:val="auto"/>
          <w:kern w:val="0"/>
          <w:sz w:val="32"/>
          <w:szCs w:val="32"/>
          <w:lang w:val="en-US" w:eastAsia="zh-CN"/>
        </w:rPr>
        <w:t>的同学请在公示期内以实名方式向学院反映。</w:t>
      </w:r>
      <w:r>
        <w:rPr>
          <w:rFonts w:hint="eastAsia" w:ascii="仿宋_GB2312" w:hAnsi="仿宋_GB2312" w:eastAsia="仿宋_GB2312" w:cs="仿宋_GB2312"/>
          <w:b/>
          <w:bCs/>
          <w:color w:val="auto"/>
          <w:sz w:val="32"/>
          <w:szCs w:val="32"/>
          <w:lang w:eastAsia="zh-CN"/>
        </w:rPr>
        <w:t>逾期或匿名反映的，将不予受理。</w:t>
      </w:r>
    </w:p>
    <w:p w14:paraId="7D847B9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学院纪委：0991-7804681</w:t>
      </w:r>
    </w:p>
    <w:p w14:paraId="797EE0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kern w:val="0"/>
          <w:sz w:val="32"/>
          <w:szCs w:val="32"/>
          <w:lang w:val="en-US" w:eastAsia="zh-CN"/>
        </w:rPr>
        <w:t>教学副院长：0991-7804674(13629910309)</w:t>
      </w:r>
      <w:r>
        <w:rPr>
          <w:rFonts w:hint="eastAsia" w:ascii="仿宋_GB2312" w:hAnsi="仿宋_GB2312" w:eastAsia="仿宋_GB2312" w:cs="仿宋_GB2312"/>
          <w:b/>
          <w:bCs/>
          <w:color w:val="auto"/>
          <w:kern w:val="0"/>
          <w:sz w:val="32"/>
          <w:szCs w:val="32"/>
          <w:lang w:val="en-US" w:eastAsia="zh-CN"/>
        </w:rPr>
        <w:br w:type="textWrapping"/>
      </w:r>
      <w:r>
        <w:rPr>
          <w:rFonts w:hint="eastAsia" w:ascii="仿宋_GB2312" w:hAnsi="仿宋_GB2312" w:eastAsia="仿宋_GB2312" w:cs="仿宋_GB2312"/>
          <w:b/>
          <w:bCs/>
          <w:color w:val="auto"/>
          <w:kern w:val="0"/>
          <w:sz w:val="32"/>
          <w:szCs w:val="32"/>
          <w:lang w:val="en-US" w:eastAsia="zh-CN"/>
        </w:rPr>
        <w:t xml:space="preserve">    本科教学秘书：贾老师，7804685（18999111855）</w:t>
      </w:r>
    </w:p>
    <w:p w14:paraId="5E09852E">
      <w:pPr>
        <w:ind w:firstLine="5140" w:firstLineChars="1600"/>
        <w:rPr>
          <w:rFonts w:hint="eastAsia" w:ascii="仿宋_GB2312" w:hAnsi="仿宋_GB2312" w:eastAsia="仿宋_GB2312" w:cs="仿宋_GB2312"/>
          <w:b/>
          <w:bCs/>
          <w:color w:val="auto"/>
          <w:kern w:val="0"/>
          <w:sz w:val="32"/>
          <w:szCs w:val="32"/>
          <w:lang w:val="en-US" w:eastAsia="zh-CN"/>
        </w:rPr>
      </w:pPr>
    </w:p>
    <w:p w14:paraId="4395C54D">
      <w:pPr>
        <w:ind w:firstLine="560" w:firstLineChars="200"/>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28"/>
          <w:szCs w:val="36"/>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bCs/>
          <w:color w:val="auto"/>
          <w:sz w:val="32"/>
          <w:szCs w:val="32"/>
          <w:lang w:val="en-US" w:eastAsia="zh-CN"/>
        </w:rPr>
        <w:t xml:space="preserve">    会计学院</w:t>
      </w:r>
    </w:p>
    <w:p w14:paraId="7204D894">
      <w:pPr>
        <w:ind w:firstLine="8674" w:firstLineChars="2700"/>
        <w:rPr>
          <w:rFonts w:hint="eastAsia" w:ascii="仿宋_GB2312" w:hAnsi="仿宋_GB2312" w:eastAsia="仿宋_GB2312" w:cs="仿宋_GB2312"/>
          <w:b/>
          <w:bCs/>
          <w:color w:val="auto"/>
          <w:kern w:val="0"/>
          <w:sz w:val="32"/>
          <w:szCs w:val="32"/>
          <w:lang w:val="en-US" w:eastAsia="zh-CN"/>
        </w:rPr>
      </w:pPr>
      <w:r>
        <w:rPr>
          <w:rFonts w:hint="eastAsia" w:ascii="仿宋_GB2312" w:hAnsi="仿宋_GB2312" w:eastAsia="仿宋_GB2312" w:cs="仿宋_GB2312"/>
          <w:b/>
          <w:bCs/>
          <w:color w:val="auto"/>
          <w:sz w:val="32"/>
          <w:szCs w:val="32"/>
          <w:lang w:val="en-US" w:eastAsia="zh-CN"/>
        </w:rPr>
        <w:t xml:space="preserve">2026年8月28日 </w:t>
      </w:r>
    </w:p>
    <w:sectPr>
      <w:pgSz w:w="16838" w:h="11906" w:orient="landscape"/>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1" w:fontKey="{B79A1D97-D6D9-4A8C-8F0D-3FB32A0713A3}"/>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171C"/>
    <w:rsid w:val="132536A6"/>
    <w:rsid w:val="1F4B171C"/>
    <w:rsid w:val="4DF070B3"/>
    <w:rsid w:val="63950E07"/>
    <w:rsid w:val="676905E0"/>
    <w:rsid w:val="7BB1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573</Words>
  <Characters>698</Characters>
  <Lines>0</Lines>
  <Paragraphs>0</Paragraphs>
  <TotalTime>5</TotalTime>
  <ScaleCrop>false</ScaleCrop>
  <LinksUpToDate>false</LinksUpToDate>
  <CharactersWithSpaces>756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2026-08-28T08:29:00Z</dcterms:created>
  <dc:creator>～梦～</dc:creator>
  <cp:lastModifiedBy>희동동</cp:lastModifiedBy>
  <dcterms:modified xsi:type="dcterms:W3CDTF">2026-08-28T09:28:20Z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6CF3AC1EF61243ABA4F0EB20E32760B2_11</vt:lpwstr>
  </property>
  <property fmtid="{D5CDD505-2E9C-101B-9397-08002B2CF9AE}" pid="4" name="KSOTemplateDocerSaveRecord">
    <vt:lpwstr>eyJoZGlkIjoiOWViMTEzYTU4YmQ5YzdlMjJiMDJiNDA4NDJhNzhmNDciLCJ1c2VySWQiOiIyNjY4MzY3MzgifQ==</vt:lpwstr>
  </property>
</Properties>
</file>